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9C" w:rsidRDefault="00726875" w:rsidP="00700B5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 w:rsidR="0095489C">
        <w:rPr>
          <w:b/>
          <w:bCs/>
        </w:rPr>
        <w:t xml:space="preserve">ая справка о результатах деятельности </w:t>
      </w:r>
    </w:p>
    <w:p w:rsidR="007B61AC" w:rsidRDefault="0095489C" w:rsidP="007B61AC">
      <w:pPr>
        <w:jc w:val="center"/>
        <w:outlineLvl w:val="0"/>
        <w:rPr>
          <w:b/>
          <w:bCs/>
        </w:rPr>
      </w:pPr>
      <w:r>
        <w:rPr>
          <w:b/>
          <w:bCs/>
        </w:rPr>
        <w:t>муници</w:t>
      </w:r>
      <w:r w:rsidR="007B61AC">
        <w:rPr>
          <w:b/>
          <w:bCs/>
        </w:rPr>
        <w:t>пального ресурсного центра</w:t>
      </w:r>
    </w:p>
    <w:p w:rsidR="007B61AC" w:rsidRPr="007B61AC" w:rsidRDefault="007B61AC" w:rsidP="007B61AC">
      <w:pPr>
        <w:jc w:val="center"/>
        <w:outlineLvl w:val="0"/>
        <w:rPr>
          <w:b/>
        </w:rPr>
      </w:pPr>
      <w:r>
        <w:rPr>
          <w:b/>
          <w:bCs/>
        </w:rPr>
        <w:t xml:space="preserve"> </w:t>
      </w:r>
      <w:r w:rsidRPr="007B61AC">
        <w:rPr>
          <w:b/>
        </w:rPr>
        <w:t xml:space="preserve">«Реализация Концепции развития математического образования </w:t>
      </w:r>
    </w:p>
    <w:p w:rsidR="007B61AC" w:rsidRPr="007B61AC" w:rsidRDefault="007B61AC" w:rsidP="007B61AC">
      <w:pPr>
        <w:jc w:val="center"/>
        <w:outlineLvl w:val="0"/>
        <w:rPr>
          <w:b/>
        </w:rPr>
      </w:pPr>
      <w:r w:rsidRPr="007B61AC">
        <w:rPr>
          <w:b/>
        </w:rPr>
        <w:t>в МСО г. Ярославля по кластерным направлениям»</w:t>
      </w:r>
    </w:p>
    <w:p w:rsidR="007B61AC" w:rsidRDefault="007B61AC" w:rsidP="007B61AC">
      <w:pPr>
        <w:jc w:val="center"/>
        <w:outlineLvl w:val="0"/>
        <w:rPr>
          <w:b/>
        </w:rPr>
      </w:pPr>
      <w:r w:rsidRPr="007B61AC">
        <w:rPr>
          <w:b/>
        </w:rPr>
        <w:t>(«Интеллектуальные игры для развития личности и поддержки математики»)</w:t>
      </w:r>
    </w:p>
    <w:p w:rsidR="007B61AC" w:rsidRPr="007B61AC" w:rsidRDefault="0079409B" w:rsidP="007B61AC">
      <w:pPr>
        <w:jc w:val="center"/>
        <w:outlineLvl w:val="0"/>
        <w:rPr>
          <w:b/>
        </w:rPr>
      </w:pPr>
      <w:r>
        <w:rPr>
          <w:b/>
        </w:rPr>
        <w:t>за 2017-2018</w:t>
      </w:r>
      <w:r w:rsidR="007B61AC">
        <w:rPr>
          <w:b/>
        </w:rPr>
        <w:t xml:space="preserve"> учебный год</w:t>
      </w:r>
    </w:p>
    <w:p w:rsidR="007B61AC" w:rsidRPr="007B61AC" w:rsidRDefault="007B61AC" w:rsidP="007B61AC">
      <w:pPr>
        <w:jc w:val="center"/>
        <w:outlineLvl w:val="0"/>
        <w:rPr>
          <w:b/>
        </w:rPr>
      </w:pPr>
    </w:p>
    <w:p w:rsidR="00726875" w:rsidRDefault="00726875" w:rsidP="001862B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726875" w:rsidRPr="0095489C" w:rsidRDefault="0095489C" w:rsidP="0095489C">
      <w:pPr>
        <w:numPr>
          <w:ilvl w:val="0"/>
          <w:numId w:val="10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95489C" w:rsidRPr="0095489C" w:rsidRDefault="0095489C" w:rsidP="003A7518">
      <w:pPr>
        <w:rPr>
          <w:b/>
        </w:rPr>
      </w:pPr>
    </w:p>
    <w:p w:rsidR="00A70B36" w:rsidRPr="0087446F" w:rsidRDefault="00A70B36" w:rsidP="0079409B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46F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775542" w:rsidRPr="0087446F" w:rsidRDefault="00775542" w:rsidP="00FE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540"/>
        <w:gridCol w:w="1858"/>
        <w:gridCol w:w="2561"/>
        <w:gridCol w:w="5723"/>
      </w:tblGrid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75542" w:rsidRPr="0087446F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5542" w:rsidRPr="0087446F">
              <w:rPr>
                <w:rFonts w:ascii="Times New Roman" w:hAnsi="Times New Roman" w:cs="Times New Roman"/>
                <w:sz w:val="24"/>
                <w:szCs w:val="24"/>
              </w:rPr>
              <w:t>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Наталия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  <w:p w:rsidR="00775542" w:rsidRPr="0087446F" w:rsidRDefault="00775542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общеобразовательного учреждения «Средняя школа № 90»,</w:t>
            </w:r>
          </w:p>
          <w:p w:rsidR="00B71F10" w:rsidRDefault="00B71F10" w:rsidP="00B71F10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23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соответствие должности</w:t>
            </w:r>
          </w:p>
          <w:p w:rsidR="00775542" w:rsidRPr="0087446F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3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«директор школы»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F10" w:rsidRDefault="00B71F10" w:rsidP="00B71F10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Материально-техническое, финансовое обеспечение проекта</w:t>
            </w:r>
          </w:p>
          <w:p w:rsidR="00420D34" w:rsidRDefault="00B71F10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>азработка нормативно-регламентирующих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  <w:p w:rsidR="00775542" w:rsidRPr="0087446F" w:rsidRDefault="00B71F10" w:rsidP="007B61A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D34">
              <w:rPr>
                <w:rFonts w:ascii="Times New Roman" w:hAnsi="Times New Roman"/>
                <w:sz w:val="24"/>
                <w:szCs w:val="24"/>
              </w:rPr>
              <w:t xml:space="preserve">Создание и участие в работе координационного совета по реализации </w:t>
            </w:r>
            <w:r w:rsidR="007B61A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Татьяна Александровна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B71F10" w:rsidP="007B61AC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B61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 школы № 90,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1AC" w:rsidRDefault="00420D34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занятий </w:t>
            </w:r>
          </w:p>
          <w:p w:rsidR="00420D34" w:rsidRPr="001915EF" w:rsidRDefault="00420D34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 xml:space="preserve">аспространение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  <w:p w:rsidR="00420D34" w:rsidRDefault="00420D34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материалов и рабочих программ</w:t>
            </w:r>
          </w:p>
          <w:p w:rsidR="00775542" w:rsidRPr="0087446F" w:rsidRDefault="00775542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0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Лариса Юрьевна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D34" w:rsidRDefault="00483842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методических мероприятий в рамках проекта</w:t>
            </w:r>
          </w:p>
          <w:p w:rsidR="00483842" w:rsidRPr="0087446F" w:rsidRDefault="00483842" w:rsidP="004838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тематики проекта </w:t>
            </w:r>
          </w:p>
        </w:tc>
      </w:tr>
      <w:tr w:rsidR="007B61AC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AC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AC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</w:p>
          <w:p w:rsidR="007B61AC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7B61AC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AC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842" w:rsidRDefault="00483842" w:rsidP="004838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методических мероприятий в рамках проекта</w:t>
            </w:r>
          </w:p>
          <w:p w:rsidR="007B61AC" w:rsidRDefault="00483842" w:rsidP="004838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тематики проекта</w:t>
            </w:r>
          </w:p>
        </w:tc>
      </w:tr>
      <w:tr w:rsidR="0079409B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9B" w:rsidRDefault="0079409B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9B" w:rsidRDefault="0079409B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9B" w:rsidRDefault="0079409B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941" w:rsidRDefault="00262941" w:rsidP="0026294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методических мероприятий в рамках проекта</w:t>
            </w:r>
          </w:p>
          <w:p w:rsidR="0079409B" w:rsidRDefault="00262941" w:rsidP="0026294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тематики проекта</w:t>
            </w:r>
          </w:p>
        </w:tc>
      </w:tr>
    </w:tbl>
    <w:p w:rsidR="00775542" w:rsidRPr="005E48EE" w:rsidRDefault="00775542" w:rsidP="00FE17BE">
      <w:pPr>
        <w:jc w:val="both"/>
      </w:pPr>
    </w:p>
    <w:p w:rsidR="00483958" w:rsidRDefault="00483958" w:rsidP="00FE17BE">
      <w:pPr>
        <w:numPr>
          <w:ilvl w:val="0"/>
          <w:numId w:val="10"/>
        </w:numPr>
        <w:jc w:val="center"/>
        <w:rPr>
          <w:b/>
        </w:rPr>
      </w:pPr>
      <w:r>
        <w:rPr>
          <w:b/>
        </w:rPr>
        <w:t>Описание этапа инновационной деятельности</w:t>
      </w:r>
      <w:r w:rsidR="003D1CE3">
        <w:rPr>
          <w:b/>
        </w:rPr>
        <w:t xml:space="preserve"> (201</w:t>
      </w:r>
      <w:r w:rsidR="00026B32">
        <w:rPr>
          <w:b/>
        </w:rPr>
        <w:t>7/2018</w:t>
      </w:r>
      <w:r w:rsidR="003D1CE3">
        <w:rPr>
          <w:b/>
        </w:rPr>
        <w:t xml:space="preserve"> учебный год)</w:t>
      </w:r>
    </w:p>
    <w:p w:rsidR="00483958" w:rsidRDefault="00483958" w:rsidP="00FE17BE">
      <w:pPr>
        <w:ind w:left="360"/>
        <w:jc w:val="both"/>
        <w:rPr>
          <w:b/>
        </w:rPr>
      </w:pPr>
    </w:p>
    <w:p w:rsidR="00FE17BE" w:rsidRPr="0087446F" w:rsidRDefault="00700B50" w:rsidP="00FE17BE">
      <w:pPr>
        <w:ind w:left="360"/>
        <w:jc w:val="both"/>
      </w:pPr>
      <w:r w:rsidRPr="0087446F">
        <w:t xml:space="preserve">2.1. </w:t>
      </w:r>
      <w:r w:rsidR="003A7518" w:rsidRPr="0087446F">
        <w:t xml:space="preserve">Цели/задачи/достижения </w:t>
      </w:r>
    </w:p>
    <w:p w:rsidR="00700B50" w:rsidRPr="0087446F" w:rsidRDefault="00700B50" w:rsidP="00FE17BE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FE17BE" w:rsidP="003A7518">
            <w:r w:rsidRPr="0087446F">
              <w:t xml:space="preserve">№ </w:t>
            </w:r>
            <w:proofErr w:type="spellStart"/>
            <w:proofErr w:type="gramStart"/>
            <w:r w:rsidRPr="0087446F">
              <w:t>п</w:t>
            </w:r>
            <w:proofErr w:type="spellEnd"/>
            <w:proofErr w:type="gramEnd"/>
            <w:r w:rsidRPr="0087446F">
              <w:t>/</w:t>
            </w:r>
            <w:proofErr w:type="spellStart"/>
            <w:r w:rsidRPr="0087446F">
              <w:t>п</w:t>
            </w:r>
            <w:proofErr w:type="spellEnd"/>
          </w:p>
        </w:tc>
        <w:tc>
          <w:tcPr>
            <w:tcW w:w="2545" w:type="dxa"/>
          </w:tcPr>
          <w:p w:rsidR="00FE17BE" w:rsidRPr="0087446F" w:rsidRDefault="003D1CE3" w:rsidP="003D1CE3">
            <w:pPr>
              <w:jc w:val="center"/>
            </w:pPr>
            <w:r w:rsidRPr="0087446F">
              <w:t>Цели и з</w:t>
            </w:r>
            <w:r w:rsidR="00FE17BE" w:rsidRPr="0087446F">
              <w:t>адачи этапа деятельности</w:t>
            </w:r>
          </w:p>
        </w:tc>
        <w:tc>
          <w:tcPr>
            <w:tcW w:w="2552" w:type="dxa"/>
          </w:tcPr>
          <w:p w:rsidR="00FE17BE" w:rsidRPr="0087446F" w:rsidRDefault="00FE17BE" w:rsidP="003D1CE3">
            <w:pPr>
              <w:jc w:val="center"/>
            </w:pPr>
            <w:r w:rsidRPr="0087446F">
              <w:t xml:space="preserve">Основное содержание </w:t>
            </w:r>
            <w:r w:rsidR="003D1CE3" w:rsidRPr="0087446F">
              <w:t>деятельности</w:t>
            </w:r>
            <w:r w:rsidRPr="0087446F">
              <w:t xml:space="preserve"> (проведенные мероприятия)</w:t>
            </w:r>
          </w:p>
        </w:tc>
        <w:tc>
          <w:tcPr>
            <w:tcW w:w="2976" w:type="dxa"/>
          </w:tcPr>
          <w:p w:rsidR="00FE17BE" w:rsidRPr="0087446F" w:rsidRDefault="00FE17BE" w:rsidP="003A7518">
            <w:pPr>
              <w:jc w:val="center"/>
            </w:pPr>
            <w:r w:rsidRPr="0087446F">
              <w:t>Планируемые</w:t>
            </w:r>
          </w:p>
          <w:p w:rsidR="00FE17BE" w:rsidRPr="0087446F" w:rsidRDefault="00FE17BE" w:rsidP="003A7518">
            <w:pPr>
              <w:jc w:val="center"/>
            </w:pPr>
            <w:r w:rsidRPr="0087446F">
              <w:t>результаты</w:t>
            </w:r>
          </w:p>
        </w:tc>
        <w:tc>
          <w:tcPr>
            <w:tcW w:w="2694" w:type="dxa"/>
          </w:tcPr>
          <w:p w:rsidR="00FE17BE" w:rsidRPr="0087446F" w:rsidRDefault="00FE17BE" w:rsidP="003A7518">
            <w:pPr>
              <w:jc w:val="center"/>
            </w:pPr>
            <w:r w:rsidRPr="0087446F">
              <w:t>Достигнутые результаты/Достижения</w:t>
            </w:r>
          </w:p>
        </w:tc>
      </w:tr>
      <w:tr w:rsidR="00FD6026" w:rsidRPr="0087446F" w:rsidTr="003E07C8">
        <w:trPr>
          <w:jc w:val="center"/>
        </w:trPr>
        <w:tc>
          <w:tcPr>
            <w:tcW w:w="11307" w:type="dxa"/>
            <w:gridSpan w:val="5"/>
          </w:tcPr>
          <w:p w:rsidR="00FD6026" w:rsidRPr="0087446F" w:rsidRDefault="00FD6026" w:rsidP="00262941">
            <w:pPr>
              <w:spacing w:line="276" w:lineRule="auto"/>
              <w:contextualSpacing/>
              <w:jc w:val="both"/>
            </w:pPr>
            <w:r>
              <w:rPr>
                <w:b/>
              </w:rPr>
              <w:t xml:space="preserve">                </w:t>
            </w:r>
          </w:p>
        </w:tc>
      </w:tr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660E82" w:rsidP="003A7518">
            <w:r>
              <w:t>1.</w:t>
            </w:r>
          </w:p>
        </w:tc>
        <w:tc>
          <w:tcPr>
            <w:tcW w:w="2545" w:type="dxa"/>
          </w:tcPr>
          <w:p w:rsidR="00FE17BE" w:rsidRPr="0087446F" w:rsidRDefault="007B61AC" w:rsidP="007B61AC">
            <w:pPr>
              <w:pStyle w:val="Default"/>
              <w:jc w:val="both"/>
            </w:pPr>
            <w:r>
              <w:t xml:space="preserve">Организационное обеспечение деятельности в рамках </w:t>
            </w:r>
            <w:r>
              <w:lastRenderedPageBreak/>
              <w:t>проекта</w:t>
            </w:r>
          </w:p>
        </w:tc>
        <w:tc>
          <w:tcPr>
            <w:tcW w:w="2552" w:type="dxa"/>
          </w:tcPr>
          <w:p w:rsidR="007B61AC" w:rsidRDefault="007B61AC" w:rsidP="007B61A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Презентация курса внеурочной деятельности «Старт-</w:t>
            </w:r>
            <w:r>
              <w:rPr>
                <w:color w:val="000000"/>
              </w:rPr>
              <w:lastRenderedPageBreak/>
              <w:t xml:space="preserve">ГО» в рамках </w:t>
            </w:r>
            <w:r w:rsidRPr="005E6E21">
              <w:rPr>
                <w:color w:val="000000"/>
              </w:rPr>
              <w:t>“</w:t>
            </w:r>
            <w:r>
              <w:rPr>
                <w:color w:val="000000"/>
              </w:rPr>
              <w:t>Ярмарки предложений» для обучающихся и родителей (законных представителей)</w:t>
            </w:r>
          </w:p>
          <w:p w:rsidR="007B61AC" w:rsidRDefault="007B61AC" w:rsidP="007B61AC">
            <w:pPr>
              <w:rPr>
                <w:color w:val="000000"/>
              </w:rPr>
            </w:pPr>
          </w:p>
          <w:p w:rsidR="00262941" w:rsidRDefault="00262941" w:rsidP="007B61AC">
            <w:pPr>
              <w:rPr>
                <w:color w:val="000000"/>
              </w:rPr>
            </w:pPr>
          </w:p>
          <w:p w:rsidR="00262941" w:rsidRDefault="00262941" w:rsidP="007B61AC">
            <w:pPr>
              <w:rPr>
                <w:color w:val="000000"/>
              </w:rPr>
            </w:pPr>
          </w:p>
          <w:p w:rsidR="00262941" w:rsidRDefault="00262941" w:rsidP="007B61AC">
            <w:pPr>
              <w:rPr>
                <w:color w:val="000000"/>
              </w:rPr>
            </w:pPr>
          </w:p>
          <w:p w:rsidR="00262941" w:rsidRDefault="00262941" w:rsidP="007B61AC">
            <w:pPr>
              <w:rPr>
                <w:color w:val="000000"/>
              </w:rPr>
            </w:pPr>
          </w:p>
          <w:p w:rsidR="00262941" w:rsidRDefault="00262941" w:rsidP="007B61AC">
            <w:pPr>
              <w:rPr>
                <w:color w:val="000000"/>
              </w:rPr>
            </w:pPr>
          </w:p>
          <w:p w:rsidR="00262941" w:rsidRDefault="00262941" w:rsidP="007B61AC">
            <w:pPr>
              <w:rPr>
                <w:color w:val="000000"/>
              </w:rPr>
            </w:pPr>
          </w:p>
          <w:p w:rsidR="00FE17BE" w:rsidRPr="0087446F" w:rsidRDefault="00FE17BE" w:rsidP="00026B32"/>
        </w:tc>
        <w:tc>
          <w:tcPr>
            <w:tcW w:w="2976" w:type="dxa"/>
          </w:tcPr>
          <w:p w:rsidR="00660E82" w:rsidRDefault="00660E82" w:rsidP="00660E82">
            <w:r>
              <w:lastRenderedPageBreak/>
              <w:t xml:space="preserve">Сформированные группы обучающихся </w:t>
            </w:r>
            <w:r w:rsidR="00262941">
              <w:t xml:space="preserve">в количестве 12-16 человек </w:t>
            </w:r>
            <w:r w:rsidR="00262941">
              <w:lastRenderedPageBreak/>
              <w:t>в 5-7</w:t>
            </w:r>
            <w:r>
              <w:t xml:space="preserve"> классах, сохранение контингента</w:t>
            </w:r>
          </w:p>
          <w:p w:rsidR="00660E82" w:rsidRDefault="00660E82" w:rsidP="00660E82"/>
          <w:p w:rsidR="00660E82" w:rsidRDefault="00660E82" w:rsidP="00660E82"/>
          <w:p w:rsidR="00660E82" w:rsidRDefault="00660E82" w:rsidP="00660E82"/>
          <w:p w:rsidR="00660E82" w:rsidRDefault="00660E82" w:rsidP="00660E82"/>
          <w:p w:rsidR="00262941" w:rsidRDefault="00262941" w:rsidP="00660E82"/>
          <w:p w:rsidR="00262941" w:rsidRDefault="00262941" w:rsidP="00660E82"/>
          <w:p w:rsidR="00262941" w:rsidRDefault="00262941" w:rsidP="00660E82"/>
          <w:p w:rsidR="00660E82" w:rsidRDefault="00660E82" w:rsidP="00660E82">
            <w:pPr>
              <w:rPr>
                <w:i/>
              </w:rPr>
            </w:pPr>
            <w:r>
              <w:t>Электронная рекламная  презентация курса</w:t>
            </w:r>
          </w:p>
          <w:p w:rsidR="00660E82" w:rsidRDefault="00660E82" w:rsidP="00660E82">
            <w:pPr>
              <w:rPr>
                <w:i/>
              </w:rPr>
            </w:pPr>
          </w:p>
          <w:p w:rsidR="00BD4E73" w:rsidRDefault="00BD4E73" w:rsidP="00660E82"/>
          <w:p w:rsidR="00FE17BE" w:rsidRPr="0087446F" w:rsidRDefault="00FE17BE" w:rsidP="00026B32"/>
        </w:tc>
        <w:tc>
          <w:tcPr>
            <w:tcW w:w="2694" w:type="dxa"/>
          </w:tcPr>
          <w:p w:rsidR="00262941" w:rsidRDefault="00262941" w:rsidP="00262941">
            <w:r>
              <w:lastRenderedPageBreak/>
              <w:t>Сформированы группы</w:t>
            </w:r>
          </w:p>
          <w:p w:rsidR="00262941" w:rsidRDefault="00262941" w:rsidP="00262941">
            <w:r>
              <w:t>5классы: 1 труппа 10 человек -1 час в неделю</w:t>
            </w:r>
          </w:p>
          <w:p w:rsidR="00262941" w:rsidRDefault="00262941" w:rsidP="00262941">
            <w:r>
              <w:lastRenderedPageBreak/>
              <w:t>6 классы: 1 группа 12 человек – 1 час в неделю</w:t>
            </w:r>
          </w:p>
          <w:p w:rsidR="00262941" w:rsidRDefault="00262941" w:rsidP="00262941">
            <w:r>
              <w:t>7 классы: 1 группа 12 человек 1 час в неделю</w:t>
            </w:r>
          </w:p>
          <w:p w:rsidR="00262941" w:rsidRDefault="00262941" w:rsidP="00262941">
            <w:r>
              <w:t>100%-ое сохранение контингента</w:t>
            </w:r>
          </w:p>
          <w:p w:rsidR="00262941" w:rsidRDefault="00262941" w:rsidP="00660E82"/>
          <w:p w:rsidR="00262941" w:rsidRDefault="00262941" w:rsidP="00660E82"/>
          <w:p w:rsidR="00660E82" w:rsidRDefault="00660E82" w:rsidP="00660E82">
            <w:pPr>
              <w:rPr>
                <w:i/>
              </w:rPr>
            </w:pPr>
            <w:r>
              <w:t>Электронная рекламная  презентация курса</w:t>
            </w:r>
          </w:p>
          <w:p w:rsidR="00FE17BE" w:rsidRPr="0087446F" w:rsidRDefault="00FE17BE" w:rsidP="00026B32"/>
        </w:tc>
      </w:tr>
      <w:tr w:rsidR="00BD4E73" w:rsidRPr="0087446F" w:rsidTr="00FE17BE">
        <w:trPr>
          <w:jc w:val="center"/>
        </w:trPr>
        <w:tc>
          <w:tcPr>
            <w:tcW w:w="540" w:type="dxa"/>
          </w:tcPr>
          <w:p w:rsidR="00BD4E73" w:rsidRDefault="00BD4E73" w:rsidP="003A7518"/>
        </w:tc>
        <w:tc>
          <w:tcPr>
            <w:tcW w:w="2545" w:type="dxa"/>
          </w:tcPr>
          <w:p w:rsidR="00BD4E73" w:rsidRDefault="00BD4E73" w:rsidP="007B61AC">
            <w:pPr>
              <w:pStyle w:val="Default"/>
              <w:jc w:val="both"/>
            </w:pPr>
          </w:p>
        </w:tc>
        <w:tc>
          <w:tcPr>
            <w:tcW w:w="2552" w:type="dxa"/>
          </w:tcPr>
          <w:p w:rsidR="00BD4E73" w:rsidRDefault="00BD4E73" w:rsidP="00BD4E73">
            <w:pPr>
              <w:rPr>
                <w:color w:val="000000"/>
              </w:rPr>
            </w:pPr>
            <w:r>
              <w:rPr>
                <w:color w:val="000000"/>
              </w:rPr>
              <w:t>Разработка рабочих программ, методических и учебных материалов курсов внеурочной деятельности «Старт-Го»</w:t>
            </w:r>
          </w:p>
          <w:p w:rsidR="00BD4E73" w:rsidRDefault="00BD4E73" w:rsidP="007B61AC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BD4E73" w:rsidRPr="00393A40" w:rsidRDefault="00BD4E73" w:rsidP="00BD4E73">
            <w:r>
              <w:t>Разработаны и утверждены рабочие программы курсов внеурочной деятельности в 5-7 классах «Старт-ГО»</w:t>
            </w:r>
          </w:p>
          <w:p w:rsidR="00BD4E73" w:rsidRDefault="00BD4E73" w:rsidP="00BD4E73"/>
          <w:p w:rsidR="00BD4E73" w:rsidRDefault="00BD4E73" w:rsidP="00660E82"/>
        </w:tc>
        <w:tc>
          <w:tcPr>
            <w:tcW w:w="2694" w:type="dxa"/>
          </w:tcPr>
          <w:p w:rsidR="00BD4E73" w:rsidRPr="00393A40" w:rsidRDefault="00BD4E73" w:rsidP="00BD4E73">
            <w:r>
              <w:t>Разработаны и утверждены рабочие программы курсов внеурочной деятельности в 5-7 классах «Старт-ГО»</w:t>
            </w:r>
          </w:p>
          <w:p w:rsidR="00BD4E73" w:rsidRDefault="00BD4E73" w:rsidP="00BD4E73"/>
          <w:p w:rsidR="00BD4E73" w:rsidRDefault="00BD4E73" w:rsidP="00262941"/>
        </w:tc>
      </w:tr>
      <w:tr w:rsidR="00BD4E73" w:rsidRPr="0087446F" w:rsidTr="00FE17BE">
        <w:trPr>
          <w:jc w:val="center"/>
        </w:trPr>
        <w:tc>
          <w:tcPr>
            <w:tcW w:w="540" w:type="dxa"/>
          </w:tcPr>
          <w:p w:rsidR="00BD4E73" w:rsidRDefault="00BD4E73" w:rsidP="003A7518"/>
        </w:tc>
        <w:tc>
          <w:tcPr>
            <w:tcW w:w="2545" w:type="dxa"/>
          </w:tcPr>
          <w:p w:rsidR="00BD4E73" w:rsidRDefault="00BD4E73" w:rsidP="007B61AC">
            <w:pPr>
              <w:pStyle w:val="Default"/>
              <w:jc w:val="both"/>
            </w:pPr>
          </w:p>
        </w:tc>
        <w:tc>
          <w:tcPr>
            <w:tcW w:w="2552" w:type="dxa"/>
          </w:tcPr>
          <w:p w:rsidR="00BD4E73" w:rsidRPr="00F803DF" w:rsidRDefault="00BD4E73" w:rsidP="001C6E49">
            <w:pPr>
              <w:rPr>
                <w:color w:val="000000"/>
                <w:sz w:val="20"/>
                <w:szCs w:val="20"/>
              </w:rPr>
            </w:pPr>
            <w:r w:rsidRPr="00F803DF">
              <w:rPr>
                <w:b/>
                <w:sz w:val="20"/>
                <w:szCs w:val="20"/>
              </w:rPr>
              <w:t>«Междисциплинарные  интеллектуальные игры   для развития личности  и поддержки математики»</w:t>
            </w:r>
          </w:p>
          <w:p w:rsidR="00BD4E73" w:rsidRDefault="00BD4E73" w:rsidP="00BD4E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расширенного заседания МО учителей </w:t>
            </w:r>
            <w:proofErr w:type="spellStart"/>
            <w:proofErr w:type="gramStart"/>
            <w:r>
              <w:rPr>
                <w:color w:val="000000"/>
              </w:rPr>
              <w:t>физико</w:t>
            </w:r>
            <w:proofErr w:type="spellEnd"/>
            <w:r>
              <w:rPr>
                <w:color w:val="000000"/>
              </w:rPr>
              <w:t>- математического</w:t>
            </w:r>
            <w:proofErr w:type="gramEnd"/>
            <w:r>
              <w:rPr>
                <w:color w:val="000000"/>
              </w:rPr>
              <w:t xml:space="preserve"> цикла с педагогами дополнительного образования</w:t>
            </w:r>
          </w:p>
          <w:p w:rsidR="00BD4E73" w:rsidRDefault="00BD4E73" w:rsidP="00BD4E73">
            <w:pPr>
              <w:spacing w:line="276" w:lineRule="auto"/>
              <w:jc w:val="both"/>
              <w:rPr>
                <w:color w:val="000000"/>
              </w:rPr>
            </w:pPr>
          </w:p>
          <w:p w:rsidR="00BD4E73" w:rsidRDefault="00BD4E73" w:rsidP="00BD4E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графика проведения  </w:t>
            </w:r>
            <w:proofErr w:type="spellStart"/>
            <w:r>
              <w:rPr>
                <w:color w:val="000000"/>
              </w:rPr>
              <w:t>внутришкольных</w:t>
            </w:r>
            <w:proofErr w:type="spellEnd"/>
            <w:r>
              <w:rPr>
                <w:color w:val="000000"/>
              </w:rPr>
              <w:t xml:space="preserve"> интеллектуальных игр в разных параллелях</w:t>
            </w:r>
          </w:p>
          <w:p w:rsidR="00BD4E73" w:rsidRDefault="00BD4E73" w:rsidP="00BD4E73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>
            <w:r>
              <w:t>План работы МО на учебный год, план работы МО по проекту</w:t>
            </w:r>
          </w:p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>
            <w:r>
              <w:t>График проведения игр</w:t>
            </w:r>
          </w:p>
        </w:tc>
        <w:tc>
          <w:tcPr>
            <w:tcW w:w="2694" w:type="dxa"/>
          </w:tcPr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>
            <w:r>
              <w:t>План работы МО на учебный год, план работы МО по проекту</w:t>
            </w:r>
          </w:p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/>
          <w:p w:rsidR="00BD4E73" w:rsidRDefault="00BD4E73" w:rsidP="00BD4E73">
            <w:r>
              <w:t>График проведения игр</w:t>
            </w:r>
          </w:p>
        </w:tc>
      </w:tr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660E82" w:rsidP="003A7518">
            <w:r>
              <w:t>2.</w:t>
            </w:r>
          </w:p>
        </w:tc>
        <w:tc>
          <w:tcPr>
            <w:tcW w:w="2545" w:type="dxa"/>
          </w:tcPr>
          <w:p w:rsidR="00660E82" w:rsidRPr="000B3E65" w:rsidRDefault="00660E82" w:rsidP="00660E82">
            <w:pPr>
              <w:autoSpaceDE w:val="0"/>
              <w:autoSpaceDN w:val="0"/>
              <w:adjustRightInd w:val="0"/>
            </w:pPr>
            <w:r>
              <w:t>П</w:t>
            </w:r>
            <w:r w:rsidRPr="000B3E65">
              <w:t>овышение квалификации педагогов по освоению технологии</w:t>
            </w:r>
            <w:r>
              <w:t xml:space="preserve"> интеллектуальных игр</w:t>
            </w:r>
          </w:p>
          <w:p w:rsidR="00660E82" w:rsidRDefault="00660E82" w:rsidP="00660E8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09B4">
              <w:rPr>
                <w:color w:val="000000"/>
              </w:rPr>
              <w:t>рганизация обмена опытом с педагогами, распространение опыта</w:t>
            </w:r>
            <w:r>
              <w:rPr>
                <w:color w:val="000000"/>
              </w:rPr>
              <w:t>.</w:t>
            </w:r>
          </w:p>
          <w:p w:rsidR="00FE17BE" w:rsidRPr="0087446F" w:rsidRDefault="00FE17BE" w:rsidP="001B168D"/>
        </w:tc>
        <w:tc>
          <w:tcPr>
            <w:tcW w:w="2552" w:type="dxa"/>
          </w:tcPr>
          <w:p w:rsidR="00660E82" w:rsidRDefault="00660E82" w:rsidP="00660E82">
            <w:r>
              <w:t>Сотрудничество с общественной организацией «</w:t>
            </w:r>
            <w:proofErr w:type="gramStart"/>
            <w:r>
              <w:t>Ярославский</w:t>
            </w:r>
            <w:proofErr w:type="gramEnd"/>
            <w:r>
              <w:t xml:space="preserve"> Го-клуб».</w:t>
            </w:r>
          </w:p>
          <w:p w:rsidR="00660E82" w:rsidRDefault="00660E82" w:rsidP="00660E82">
            <w:r>
              <w:t>Методические встречи, мастер-классы, дистанционная коммуникация</w:t>
            </w:r>
          </w:p>
          <w:p w:rsidR="00660E82" w:rsidRDefault="00660E82" w:rsidP="00660E82"/>
          <w:p w:rsidR="00FE17BE" w:rsidRPr="0087446F" w:rsidRDefault="00FE17BE" w:rsidP="001C6E49"/>
        </w:tc>
        <w:tc>
          <w:tcPr>
            <w:tcW w:w="2976" w:type="dxa"/>
          </w:tcPr>
          <w:p w:rsidR="00077730" w:rsidRDefault="00077730" w:rsidP="00077730">
            <w:r>
              <w:t>Пополнение банка методических материалов информационными ресурсами</w:t>
            </w:r>
          </w:p>
          <w:p w:rsidR="00077730" w:rsidRDefault="00077730" w:rsidP="00077730"/>
          <w:p w:rsidR="00077730" w:rsidRDefault="00077730" w:rsidP="00077730"/>
          <w:p w:rsidR="00077730" w:rsidRDefault="00077730" w:rsidP="00077730"/>
          <w:p w:rsidR="00FE17BE" w:rsidRPr="0087446F" w:rsidRDefault="00077730" w:rsidP="00077730">
            <w:r>
              <w:t>Использование новых методических ресурсов в учебной деятельности</w:t>
            </w:r>
          </w:p>
        </w:tc>
        <w:tc>
          <w:tcPr>
            <w:tcW w:w="2694" w:type="dxa"/>
          </w:tcPr>
          <w:p w:rsidR="00077730" w:rsidRDefault="00077730" w:rsidP="00077730">
            <w:r>
              <w:t>Пополнение банка методических материалов информационными ресурсами</w:t>
            </w:r>
          </w:p>
          <w:p w:rsidR="00077730" w:rsidRDefault="00077730" w:rsidP="00077730"/>
          <w:p w:rsidR="00077730" w:rsidRDefault="00077730" w:rsidP="00077730"/>
          <w:p w:rsidR="00FE17BE" w:rsidRPr="0087446F" w:rsidRDefault="00077730" w:rsidP="00077730">
            <w:pPr>
              <w:spacing w:line="276" w:lineRule="auto"/>
              <w:jc w:val="both"/>
            </w:pPr>
            <w:r>
              <w:t>Использование новых методических ресурсов в учебной деятельности</w:t>
            </w:r>
          </w:p>
        </w:tc>
      </w:tr>
      <w:tr w:rsidR="001C6E49" w:rsidRPr="0087446F" w:rsidTr="00FE17BE">
        <w:trPr>
          <w:jc w:val="center"/>
        </w:trPr>
        <w:tc>
          <w:tcPr>
            <w:tcW w:w="540" w:type="dxa"/>
          </w:tcPr>
          <w:p w:rsidR="001C6E49" w:rsidRDefault="001C6E49" w:rsidP="003A7518"/>
        </w:tc>
        <w:tc>
          <w:tcPr>
            <w:tcW w:w="2545" w:type="dxa"/>
          </w:tcPr>
          <w:p w:rsidR="001C6E49" w:rsidRDefault="001C6E49" w:rsidP="00660E8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1C6E49" w:rsidRDefault="001C6E49" w:rsidP="001C6E49">
            <w:pPr>
              <w:jc w:val="both"/>
            </w:pPr>
            <w:r>
              <w:t xml:space="preserve">Освоение и использование информационных ресурсов в электронном формате, необходимых для реализации проекта. Образовательная платформа «Учи. </w:t>
            </w:r>
            <w:proofErr w:type="spellStart"/>
            <w:r>
              <w:t>Ру</w:t>
            </w:r>
            <w:proofErr w:type="spellEnd"/>
            <w:r>
              <w:t xml:space="preserve">». Образовательный проект </w:t>
            </w:r>
            <w:proofErr w:type="spellStart"/>
            <w:r>
              <w:t>Сколково</w:t>
            </w:r>
            <w:proofErr w:type="spellEnd"/>
            <w:r>
              <w:t xml:space="preserve"> «</w:t>
            </w:r>
            <w:proofErr w:type="spellStart"/>
            <w:r>
              <w:t>ЯКласс</w:t>
            </w:r>
            <w:proofErr w:type="spellEnd"/>
            <w:r>
              <w:t xml:space="preserve">». Образовательный портал «Математика для всех» (Математические </w:t>
            </w:r>
            <w:proofErr w:type="spellStart"/>
            <w:r>
              <w:t>онлайн-игры</w:t>
            </w:r>
            <w:proofErr w:type="spellEnd"/>
            <w:r>
              <w:t>, непрерывный конкурс решения задач)</w:t>
            </w:r>
          </w:p>
          <w:p w:rsidR="001C6E49" w:rsidRDefault="001C6E49" w:rsidP="00660E82"/>
        </w:tc>
        <w:tc>
          <w:tcPr>
            <w:tcW w:w="2976" w:type="dxa"/>
          </w:tcPr>
          <w:p w:rsidR="001C6E49" w:rsidRDefault="001C6E49" w:rsidP="00077730">
            <w:r>
              <w:t>Использование методических ресурсов в учебной деятельности</w:t>
            </w:r>
          </w:p>
        </w:tc>
        <w:tc>
          <w:tcPr>
            <w:tcW w:w="2694" w:type="dxa"/>
          </w:tcPr>
          <w:p w:rsidR="001C6E49" w:rsidRDefault="001C6E49" w:rsidP="00077730">
            <w:r>
              <w:t>Использование методических ресурсов в учебной деятельности</w:t>
            </w:r>
          </w:p>
        </w:tc>
      </w:tr>
      <w:tr w:rsidR="00644137" w:rsidRPr="0087446F" w:rsidTr="00FE17BE">
        <w:trPr>
          <w:jc w:val="center"/>
        </w:trPr>
        <w:tc>
          <w:tcPr>
            <w:tcW w:w="540" w:type="dxa"/>
          </w:tcPr>
          <w:p w:rsidR="00644137" w:rsidRDefault="00644137" w:rsidP="003A7518"/>
        </w:tc>
        <w:tc>
          <w:tcPr>
            <w:tcW w:w="2545" w:type="dxa"/>
          </w:tcPr>
          <w:p w:rsidR="00644137" w:rsidRDefault="00644137" w:rsidP="00660E8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644137" w:rsidRDefault="00644137" w:rsidP="001C6E49">
            <w:pPr>
              <w:jc w:val="both"/>
            </w:pPr>
            <w:r>
              <w:t>Организация и проведение семинаров для учителей математики по повышению математической компетентности</w:t>
            </w:r>
          </w:p>
        </w:tc>
        <w:tc>
          <w:tcPr>
            <w:tcW w:w="2976" w:type="dxa"/>
          </w:tcPr>
          <w:p w:rsidR="00644137" w:rsidRDefault="00C7038F" w:rsidP="00077730">
            <w:r>
              <w:t>Семинары для учителей  школ-участниц проекта</w:t>
            </w:r>
          </w:p>
        </w:tc>
        <w:tc>
          <w:tcPr>
            <w:tcW w:w="2694" w:type="dxa"/>
          </w:tcPr>
          <w:p w:rsidR="00644137" w:rsidRDefault="00C7038F" w:rsidP="00077730">
            <w:r>
              <w:t>2 семинара для учителей города Ярославля</w:t>
            </w:r>
          </w:p>
        </w:tc>
      </w:tr>
      <w:tr w:rsidR="00C7038F" w:rsidRPr="0087446F" w:rsidTr="00FE17BE">
        <w:trPr>
          <w:jc w:val="center"/>
        </w:trPr>
        <w:tc>
          <w:tcPr>
            <w:tcW w:w="540" w:type="dxa"/>
          </w:tcPr>
          <w:p w:rsidR="00C7038F" w:rsidRDefault="00C7038F" w:rsidP="003A7518"/>
        </w:tc>
        <w:tc>
          <w:tcPr>
            <w:tcW w:w="2545" w:type="dxa"/>
          </w:tcPr>
          <w:p w:rsidR="00C7038F" w:rsidRDefault="00C7038F" w:rsidP="00660E82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C7038F" w:rsidRDefault="00C7038F" w:rsidP="00C7038F">
            <w:r>
              <w:t>Разработка междисциплинарной интеллектуальной игры «Математический калейдоскоп» для обучающихся 3-4 классов школ-участниц проекта</w:t>
            </w:r>
          </w:p>
          <w:p w:rsidR="00C7038F" w:rsidRDefault="00C7038F" w:rsidP="001C6E49">
            <w:pPr>
              <w:jc w:val="both"/>
            </w:pPr>
          </w:p>
        </w:tc>
        <w:tc>
          <w:tcPr>
            <w:tcW w:w="2976" w:type="dxa"/>
          </w:tcPr>
          <w:p w:rsidR="00C7038F" w:rsidRDefault="00C7038F" w:rsidP="00077730">
            <w:r>
              <w:t>Методическое обеспечение игры</w:t>
            </w:r>
          </w:p>
        </w:tc>
        <w:tc>
          <w:tcPr>
            <w:tcW w:w="2694" w:type="dxa"/>
          </w:tcPr>
          <w:p w:rsidR="00C7038F" w:rsidRDefault="00C7038F" w:rsidP="00077730">
            <w:r>
              <w:t>Методическое обеспечение игры</w:t>
            </w:r>
          </w:p>
        </w:tc>
      </w:tr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077730" w:rsidP="003A7518">
            <w:r>
              <w:t>3.</w:t>
            </w:r>
          </w:p>
        </w:tc>
        <w:tc>
          <w:tcPr>
            <w:tcW w:w="2545" w:type="dxa"/>
          </w:tcPr>
          <w:p w:rsidR="00FD6026" w:rsidRPr="0087446F" w:rsidRDefault="00077730" w:rsidP="001C6E49">
            <w:pPr>
              <w:jc w:val="both"/>
            </w:pPr>
            <w:r>
              <w:t>В</w:t>
            </w:r>
            <w:r w:rsidRPr="00C25279">
              <w:t>овлечение детей в интеллектуальную деятельность посредством математических игр; раннее приобщение к интеллектуальному спорту</w:t>
            </w:r>
          </w:p>
        </w:tc>
        <w:tc>
          <w:tcPr>
            <w:tcW w:w="2552" w:type="dxa"/>
          </w:tcPr>
          <w:p w:rsidR="00077730" w:rsidRDefault="00077730" w:rsidP="00077730">
            <w:pPr>
              <w:jc w:val="both"/>
            </w:pPr>
            <w:r>
              <w:t>Учебные занятия в рамках курса внеурочной деятельности «Старт-ГО»</w:t>
            </w:r>
          </w:p>
          <w:p w:rsidR="00483842" w:rsidRPr="0087446F" w:rsidRDefault="00483842" w:rsidP="001C6E49">
            <w:pPr>
              <w:jc w:val="both"/>
            </w:pPr>
          </w:p>
        </w:tc>
        <w:tc>
          <w:tcPr>
            <w:tcW w:w="2976" w:type="dxa"/>
          </w:tcPr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FE17BE" w:rsidRPr="0087446F" w:rsidRDefault="00FE17BE" w:rsidP="00077730"/>
        </w:tc>
        <w:tc>
          <w:tcPr>
            <w:tcW w:w="2694" w:type="dxa"/>
          </w:tcPr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C808E1" w:rsidRPr="0087446F" w:rsidRDefault="00C808E1" w:rsidP="00077730"/>
        </w:tc>
      </w:tr>
      <w:tr w:rsidR="001C6E49" w:rsidRPr="0087446F" w:rsidTr="00FE17BE">
        <w:trPr>
          <w:jc w:val="center"/>
        </w:trPr>
        <w:tc>
          <w:tcPr>
            <w:tcW w:w="540" w:type="dxa"/>
          </w:tcPr>
          <w:p w:rsidR="001C6E49" w:rsidRDefault="001C6E49" w:rsidP="003A7518"/>
        </w:tc>
        <w:tc>
          <w:tcPr>
            <w:tcW w:w="2545" w:type="dxa"/>
          </w:tcPr>
          <w:p w:rsidR="001C6E49" w:rsidRDefault="001C6E49" w:rsidP="00077730">
            <w:pPr>
              <w:jc w:val="both"/>
            </w:pPr>
          </w:p>
        </w:tc>
        <w:tc>
          <w:tcPr>
            <w:tcW w:w="2552" w:type="dxa"/>
          </w:tcPr>
          <w:p w:rsidR="001C6E49" w:rsidRDefault="001C6E49" w:rsidP="001C6E49">
            <w:pPr>
              <w:jc w:val="both"/>
            </w:pPr>
            <w:r w:rsidRPr="00510C0E">
              <w:t>Работа над  исследовательскими и творческими проектами</w:t>
            </w:r>
            <w:r>
              <w:t>. Защита работ обучающихся на конференции ШНО «Старт в будущее»</w:t>
            </w:r>
          </w:p>
          <w:p w:rsidR="001C6E49" w:rsidRDefault="001C6E49" w:rsidP="00077730">
            <w:pPr>
              <w:jc w:val="both"/>
            </w:pPr>
          </w:p>
        </w:tc>
        <w:tc>
          <w:tcPr>
            <w:tcW w:w="2976" w:type="dxa"/>
          </w:tcPr>
          <w:p w:rsidR="001C6E49" w:rsidRDefault="001C6E49" w:rsidP="001C6E49">
            <w:r>
              <w:t xml:space="preserve">50% участие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694" w:type="dxa"/>
          </w:tcPr>
          <w:p w:rsidR="001C6E49" w:rsidRDefault="001C6E49" w:rsidP="00077730">
            <w:r>
              <w:t xml:space="preserve">50% участие </w:t>
            </w:r>
            <w:proofErr w:type="gramStart"/>
            <w:r>
              <w:t>обучающихся</w:t>
            </w:r>
            <w:proofErr w:type="gramEnd"/>
          </w:p>
        </w:tc>
      </w:tr>
      <w:tr w:rsidR="001C6E49" w:rsidRPr="0087446F" w:rsidTr="00FE17BE">
        <w:trPr>
          <w:jc w:val="center"/>
        </w:trPr>
        <w:tc>
          <w:tcPr>
            <w:tcW w:w="540" w:type="dxa"/>
          </w:tcPr>
          <w:p w:rsidR="001C6E49" w:rsidRDefault="001C6E49" w:rsidP="003A7518"/>
        </w:tc>
        <w:tc>
          <w:tcPr>
            <w:tcW w:w="2545" w:type="dxa"/>
          </w:tcPr>
          <w:p w:rsidR="001C6E49" w:rsidRDefault="001C6E49" w:rsidP="00077730">
            <w:pPr>
              <w:jc w:val="both"/>
            </w:pPr>
          </w:p>
        </w:tc>
        <w:tc>
          <w:tcPr>
            <w:tcW w:w="2552" w:type="dxa"/>
          </w:tcPr>
          <w:p w:rsidR="001C6E49" w:rsidRDefault="001C6E49" w:rsidP="001C6E49">
            <w:r>
              <w:t xml:space="preserve">Проведение настольных и компьютерных турниров между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  <w:p w:rsidR="001C6E49" w:rsidRDefault="001C6E49" w:rsidP="001C6E49">
            <w:r w:rsidRPr="007C1E10">
              <w:t>Соревновательные мероприятия (конкурсы, фестивали, олимпиады)</w:t>
            </w:r>
            <w:r>
              <w:t>:</w:t>
            </w:r>
          </w:p>
          <w:p w:rsidR="001C6E49" w:rsidRDefault="001C6E49" w:rsidP="001C6E49">
            <w:pPr>
              <w:rPr>
                <w:i/>
              </w:rPr>
            </w:pPr>
            <w:r w:rsidRPr="00FF3C08">
              <w:rPr>
                <w:i/>
              </w:rPr>
              <w:t>Математические игры в начальной школе на предметной неделе</w:t>
            </w:r>
            <w:r>
              <w:rPr>
                <w:i/>
              </w:rPr>
              <w:t>.</w:t>
            </w:r>
          </w:p>
          <w:p w:rsidR="001C6E49" w:rsidRDefault="001C6E49" w:rsidP="001C6E49">
            <w:pPr>
              <w:rPr>
                <w:i/>
              </w:rPr>
            </w:pPr>
          </w:p>
          <w:p w:rsidR="001C6E49" w:rsidRPr="00510C0E" w:rsidRDefault="001C6E49" w:rsidP="001C6E49">
            <w:pPr>
              <w:jc w:val="both"/>
            </w:pPr>
            <w:r>
              <w:rPr>
                <w:i/>
              </w:rPr>
              <w:t xml:space="preserve">Математические </w:t>
            </w:r>
            <w:proofErr w:type="spellStart"/>
            <w:r>
              <w:rPr>
                <w:i/>
              </w:rPr>
              <w:t>он</w:t>
            </w:r>
            <w:r w:rsidRPr="000010CB">
              <w:rPr>
                <w:i/>
              </w:rPr>
              <w:t>лай</w:t>
            </w:r>
            <w:proofErr w:type="gramStart"/>
            <w:r w:rsidRPr="000010CB">
              <w:rPr>
                <w:i/>
              </w:rPr>
              <w:t>н</w:t>
            </w:r>
            <w:proofErr w:type="spellEnd"/>
            <w:r>
              <w:rPr>
                <w:i/>
              </w:rPr>
              <w:t>-</w:t>
            </w:r>
            <w:proofErr w:type="gramEnd"/>
            <w:r w:rsidRPr="000010CB">
              <w:rPr>
                <w:i/>
              </w:rPr>
              <w:t xml:space="preserve"> игры</w:t>
            </w:r>
            <w:r>
              <w:rPr>
                <w:i/>
              </w:rPr>
              <w:t>.</w:t>
            </w:r>
          </w:p>
        </w:tc>
        <w:tc>
          <w:tcPr>
            <w:tcW w:w="2976" w:type="dxa"/>
          </w:tcPr>
          <w:p w:rsidR="001C6E49" w:rsidRDefault="001C6E49" w:rsidP="00077730">
            <w:r>
              <w:t xml:space="preserve">100% участие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94" w:type="dxa"/>
          </w:tcPr>
          <w:p w:rsidR="001C6E49" w:rsidRDefault="001C6E49" w:rsidP="00077730">
            <w:r>
              <w:t xml:space="preserve">100% участие </w:t>
            </w:r>
            <w:proofErr w:type="gramStart"/>
            <w:r>
              <w:t>обучающихся</w:t>
            </w:r>
            <w:proofErr w:type="gramEnd"/>
          </w:p>
        </w:tc>
      </w:tr>
      <w:tr w:rsidR="00026B32" w:rsidRPr="0087446F" w:rsidTr="00FE17BE">
        <w:trPr>
          <w:jc w:val="center"/>
        </w:trPr>
        <w:tc>
          <w:tcPr>
            <w:tcW w:w="540" w:type="dxa"/>
          </w:tcPr>
          <w:p w:rsidR="00026B32" w:rsidRDefault="00026B32" w:rsidP="003A7518"/>
        </w:tc>
        <w:tc>
          <w:tcPr>
            <w:tcW w:w="2545" w:type="dxa"/>
          </w:tcPr>
          <w:p w:rsidR="00026B32" w:rsidRDefault="00026B32" w:rsidP="00077730">
            <w:pPr>
              <w:jc w:val="both"/>
            </w:pPr>
          </w:p>
        </w:tc>
        <w:tc>
          <w:tcPr>
            <w:tcW w:w="2552" w:type="dxa"/>
          </w:tcPr>
          <w:p w:rsidR="00026B32" w:rsidRDefault="00026B32" w:rsidP="00026B32">
            <w:r>
              <w:t xml:space="preserve">Проведение </w:t>
            </w:r>
            <w:r w:rsidR="00F221D8">
              <w:t xml:space="preserve">междисциплинарной </w:t>
            </w:r>
            <w:r>
              <w:t>интеллектуальной игры</w:t>
            </w:r>
            <w:r w:rsidR="00F221D8">
              <w:t xml:space="preserve"> «</w:t>
            </w:r>
            <w:r w:rsidR="00C7038F">
              <w:t>Математический калейдоскоп</w:t>
            </w:r>
            <w:r w:rsidR="00F221D8">
              <w:t>»</w:t>
            </w:r>
            <w:r>
              <w:t xml:space="preserve"> для обучающихся 3-4 классов школ-участниц проекта</w:t>
            </w:r>
          </w:p>
          <w:p w:rsidR="00026B32" w:rsidRDefault="00026B32" w:rsidP="00026B32"/>
          <w:p w:rsidR="00026B32" w:rsidRDefault="00026B32" w:rsidP="00F221D8">
            <w:proofErr w:type="gramStart"/>
            <w:r>
              <w:t xml:space="preserve">Участие обучающихся в </w:t>
            </w:r>
            <w:r w:rsidR="00F221D8">
              <w:t xml:space="preserve">междисциплинарных интеллектуальных </w:t>
            </w:r>
            <w:r>
              <w:t>играх среди школ-участниц проекта</w:t>
            </w:r>
            <w:proofErr w:type="gramEnd"/>
          </w:p>
        </w:tc>
        <w:tc>
          <w:tcPr>
            <w:tcW w:w="2976" w:type="dxa"/>
          </w:tcPr>
          <w:p w:rsidR="00026B32" w:rsidRDefault="00026B32" w:rsidP="00077730">
            <w:r>
              <w:t>Участие в играх</w:t>
            </w:r>
          </w:p>
        </w:tc>
        <w:tc>
          <w:tcPr>
            <w:tcW w:w="2694" w:type="dxa"/>
          </w:tcPr>
          <w:p w:rsidR="00026B32" w:rsidRDefault="00026B32" w:rsidP="00026B32">
            <w:proofErr w:type="gramStart"/>
            <w:r>
              <w:t>Обучающиеся</w:t>
            </w:r>
            <w:proofErr w:type="gramEnd"/>
            <w:r>
              <w:t xml:space="preserve"> 3-4 классов – 2 место</w:t>
            </w:r>
          </w:p>
          <w:p w:rsidR="00026B32" w:rsidRDefault="00026B32" w:rsidP="00026B32"/>
          <w:p w:rsidR="00026B32" w:rsidRDefault="00026B32" w:rsidP="00026B32">
            <w:proofErr w:type="gramStart"/>
            <w:r>
              <w:t>Обучающиеся</w:t>
            </w:r>
            <w:proofErr w:type="gramEnd"/>
            <w:r>
              <w:t xml:space="preserve"> 5-6 классов – 3 место</w:t>
            </w:r>
          </w:p>
          <w:p w:rsidR="00026B32" w:rsidRDefault="00026B32" w:rsidP="00026B32"/>
          <w:p w:rsidR="00026B32" w:rsidRDefault="00026B32" w:rsidP="00026B32">
            <w:proofErr w:type="gramStart"/>
            <w:r>
              <w:t>Обучающиеся</w:t>
            </w:r>
            <w:proofErr w:type="gramEnd"/>
            <w:r>
              <w:t xml:space="preserve"> 7-8 классов – 3 место</w:t>
            </w:r>
          </w:p>
        </w:tc>
      </w:tr>
    </w:tbl>
    <w:p w:rsidR="00FE17BE" w:rsidRPr="0087446F" w:rsidRDefault="00FE17BE" w:rsidP="00FE17BE">
      <w:pPr>
        <w:ind w:left="284"/>
        <w:jc w:val="both"/>
      </w:pPr>
    </w:p>
    <w:p w:rsidR="00E2394A" w:rsidRPr="00AC26C2" w:rsidRDefault="00FE17BE" w:rsidP="00DC0232">
      <w:pPr>
        <w:jc w:val="both"/>
        <w:rPr>
          <w:u w:val="single"/>
        </w:rPr>
      </w:pPr>
      <w:r w:rsidRPr="0087446F">
        <w:t xml:space="preserve">Если в проект вносились изменения, необходимо указать какие </w:t>
      </w:r>
      <w:r w:rsidR="00C76FDD">
        <w:t>и причину внесения корректив</w:t>
      </w:r>
      <w:r w:rsidR="00673415" w:rsidRPr="0087446F">
        <w:t>?</w:t>
      </w:r>
      <w:r w:rsidRPr="0087446F">
        <w:t xml:space="preserve"> </w:t>
      </w:r>
      <w:r w:rsidR="00AC26C2" w:rsidRPr="00AC26C2">
        <w:rPr>
          <w:u w:val="single"/>
        </w:rPr>
        <w:t>Изменения в проект не вносились</w:t>
      </w:r>
    </w:p>
    <w:p w:rsidR="00FB236C" w:rsidRPr="00AC26C2" w:rsidRDefault="00FB236C" w:rsidP="00DC0232">
      <w:pPr>
        <w:pStyle w:val="formattext"/>
        <w:spacing w:before="0" w:beforeAutospacing="0" w:after="0" w:afterAutospacing="0"/>
        <w:jc w:val="both"/>
        <w:rPr>
          <w:u w:val="single"/>
        </w:rPr>
      </w:pPr>
    </w:p>
    <w:p w:rsidR="00700B50" w:rsidRDefault="00700B50" w:rsidP="00DC0232">
      <w:pPr>
        <w:pStyle w:val="formattext"/>
        <w:spacing w:before="0" w:beforeAutospacing="0" w:after="0" w:afterAutospacing="0"/>
        <w:jc w:val="both"/>
      </w:pPr>
      <w:r w:rsidRPr="0087446F">
        <w:t xml:space="preserve">2.2. </w:t>
      </w:r>
      <w:r w:rsidR="0020025E" w:rsidRPr="0087446F">
        <w:t>Условия, созданные для достижения результатов инновационного проекта</w:t>
      </w:r>
    </w:p>
    <w:p w:rsidR="00483842" w:rsidRDefault="00483842" w:rsidP="00DC0232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3842">
        <w:rPr>
          <w:rFonts w:ascii="Times New Roman" w:hAnsi="Times New Roman"/>
          <w:sz w:val="24"/>
          <w:szCs w:val="24"/>
        </w:rPr>
        <w:t xml:space="preserve">Материально-техническое оснащение курса внеурочной деятельности </w:t>
      </w:r>
      <w:r w:rsidR="00AC26C2" w:rsidRPr="00483842">
        <w:rPr>
          <w:rFonts w:ascii="Times New Roman" w:hAnsi="Times New Roman"/>
          <w:sz w:val="24"/>
          <w:szCs w:val="24"/>
        </w:rPr>
        <w:t xml:space="preserve"> </w:t>
      </w:r>
    </w:p>
    <w:p w:rsidR="00A414C1" w:rsidRPr="00483842" w:rsidRDefault="00032EE1" w:rsidP="00DC0232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3842">
        <w:rPr>
          <w:rFonts w:ascii="Times New Roman" w:eastAsia="Times New Roman" w:hAnsi="Times New Roman"/>
          <w:sz w:val="24"/>
          <w:szCs w:val="24"/>
        </w:rPr>
        <w:t xml:space="preserve">Возможность оплаты педагогическим работникам рабочей группы из стимулирующей части фонда оплаты труда </w:t>
      </w:r>
      <w:r w:rsidR="00A414C1" w:rsidRPr="00483842">
        <w:rPr>
          <w:rFonts w:ascii="Times New Roman" w:eastAsia="Times New Roman" w:hAnsi="Times New Roman"/>
          <w:sz w:val="24"/>
          <w:szCs w:val="24"/>
        </w:rPr>
        <w:t>согласно</w:t>
      </w:r>
      <w:r w:rsidR="00A414C1">
        <w:t xml:space="preserve"> </w:t>
      </w:r>
      <w:r w:rsidR="00A414C1" w:rsidRPr="00483842">
        <w:rPr>
          <w:rFonts w:ascii="Times New Roman" w:hAnsi="Times New Roman"/>
          <w:sz w:val="24"/>
          <w:szCs w:val="24"/>
        </w:rPr>
        <w:t>Положению об оплате труда работников школы (</w:t>
      </w:r>
      <w:r w:rsidR="00A414C1" w:rsidRPr="00483842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Выплаты за  </w:t>
      </w:r>
      <w:r w:rsidR="00A414C1" w:rsidRPr="00483842">
        <w:rPr>
          <w:rFonts w:ascii="Times New Roman" w:eastAsiaTheme="minorEastAsia" w:hAnsi="Times New Roman"/>
          <w:i/>
          <w:sz w:val="24"/>
          <w:szCs w:val="24"/>
          <w:lang w:eastAsia="ru-RU"/>
        </w:rPr>
        <w:t>участие в инновационной деятельности</w:t>
      </w:r>
      <w:r w:rsidR="00A414C1" w:rsidRPr="00483842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рамках работы муниципальной инновационной площадки, муниципального ресурсного центра</w:t>
      </w:r>
      <w:r w:rsidR="00A414C1" w:rsidRPr="00483842">
        <w:rPr>
          <w:rFonts w:ascii="Times New Roman" w:eastAsiaTheme="minorEastAsia" w:hAnsi="Times New Roman"/>
          <w:sz w:val="24"/>
          <w:szCs w:val="24"/>
        </w:rPr>
        <w:t>).</w:t>
      </w:r>
    </w:p>
    <w:p w:rsidR="00A414C1" w:rsidRPr="00A414C1" w:rsidRDefault="00A414C1" w:rsidP="00DC0232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14C1">
        <w:rPr>
          <w:rFonts w:ascii="Times New Roman" w:eastAsiaTheme="minorEastAsia" w:hAnsi="Times New Roman"/>
          <w:sz w:val="24"/>
          <w:szCs w:val="24"/>
        </w:rPr>
        <w:t>Методическая поддержка педаг</w:t>
      </w:r>
      <w:r>
        <w:rPr>
          <w:rFonts w:ascii="Times New Roman" w:eastAsiaTheme="minorEastAsia" w:hAnsi="Times New Roman"/>
          <w:sz w:val="24"/>
          <w:szCs w:val="24"/>
        </w:rPr>
        <w:t>огов в освоении новых технологий и организационных форм проведения занятий, возможность повышения квалификации</w:t>
      </w:r>
    </w:p>
    <w:p w:rsidR="00032EE1" w:rsidRPr="00A414C1" w:rsidRDefault="00032EE1" w:rsidP="00DC0232">
      <w:pPr>
        <w:jc w:val="center"/>
      </w:pPr>
    </w:p>
    <w:p w:rsidR="00A414C1" w:rsidRDefault="00700B50" w:rsidP="00DC0232">
      <w:pPr>
        <w:pStyle w:val="formattext"/>
        <w:spacing w:before="0" w:beforeAutospacing="0" w:after="0" w:afterAutospacing="0"/>
        <w:jc w:val="both"/>
      </w:pPr>
      <w:r w:rsidRPr="0087446F">
        <w:t xml:space="preserve">2.3. </w:t>
      </w:r>
      <w:r w:rsidR="00EB7BDC" w:rsidRPr="0087446F">
        <w:t>Опишите трудности и проблемы, с которыми столкнулись при реализации инновационного проекта</w:t>
      </w:r>
      <w:r w:rsidR="00A414C1">
        <w:t xml:space="preserve"> </w:t>
      </w:r>
    </w:p>
    <w:p w:rsidR="00B67A61" w:rsidRPr="00C808E1" w:rsidRDefault="00B67A61" w:rsidP="00DC0232">
      <w:pPr>
        <w:pStyle w:val="formattext"/>
        <w:numPr>
          <w:ilvl w:val="0"/>
          <w:numId w:val="18"/>
        </w:numPr>
        <w:spacing w:before="0" w:beforeAutospacing="0" w:after="0" w:afterAutospacing="0"/>
        <w:jc w:val="both"/>
      </w:pPr>
      <w:r w:rsidRPr="00C808E1">
        <w:rPr>
          <w:rFonts w:ascii="yandex-sans" w:hAnsi="yandex-sans"/>
          <w:color w:val="000000"/>
          <w:sz w:val="23"/>
          <w:szCs w:val="23"/>
        </w:rPr>
        <w:t>Загруженность детей</w:t>
      </w:r>
      <w:r w:rsidR="00C808E1">
        <w:rPr>
          <w:rFonts w:ascii="yandex-sans" w:hAnsi="yandex-sans"/>
          <w:color w:val="000000"/>
          <w:sz w:val="23"/>
          <w:szCs w:val="23"/>
        </w:rPr>
        <w:t xml:space="preserve"> в дополнительном образовании, внеурочной деятельности, небольшая наполняемость групп, трудности в сохранении контингента</w:t>
      </w:r>
    </w:p>
    <w:p w:rsidR="00EB7BDC" w:rsidRDefault="00EB7BDC" w:rsidP="00DC0232">
      <w:pPr>
        <w:pStyle w:val="formattext"/>
        <w:numPr>
          <w:ilvl w:val="0"/>
          <w:numId w:val="10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EB7BDC" w:rsidRDefault="00EB7BDC" w:rsidP="00DC0232">
      <w:pPr>
        <w:pStyle w:val="formattext"/>
        <w:spacing w:before="0" w:beforeAutospacing="0" w:after="0" w:afterAutospacing="0"/>
        <w:ind w:left="284"/>
        <w:jc w:val="both"/>
        <w:rPr>
          <w:b/>
        </w:rPr>
      </w:pPr>
    </w:p>
    <w:p w:rsidR="00700B50" w:rsidRPr="0087446F" w:rsidRDefault="00700B50" w:rsidP="00DC0232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87446F">
        <w:t xml:space="preserve">3.1. </w:t>
      </w:r>
      <w:r w:rsidR="0020025E" w:rsidRPr="0087446F">
        <w:t>Укажите достигнутые результаты и эффект</w:t>
      </w:r>
      <w:r w:rsidRPr="0087446F">
        <w:t>ы инновационного проекта</w:t>
      </w:r>
      <w:r w:rsidR="00AE30BD" w:rsidRPr="0087446F">
        <w:t>:</w:t>
      </w:r>
    </w:p>
    <w:p w:rsidR="001B4403" w:rsidRPr="001B4403" w:rsidRDefault="00AE30BD" w:rsidP="00DC0232">
      <w:pPr>
        <w:jc w:val="both"/>
        <w:rPr>
          <w:b/>
        </w:rPr>
      </w:pPr>
      <w:r w:rsidRPr="0087446F">
        <w:t>1)</w:t>
      </w:r>
      <w:r w:rsidR="001B4403" w:rsidRPr="001B4403">
        <w:t xml:space="preserve"> </w:t>
      </w:r>
      <w:r w:rsidR="001B4403" w:rsidRPr="001B4403">
        <w:rPr>
          <w:b/>
        </w:rPr>
        <w:t>100% участие обучающих</w:t>
      </w:r>
      <w:r w:rsidR="00825111">
        <w:rPr>
          <w:b/>
        </w:rPr>
        <w:t xml:space="preserve">ся курса </w:t>
      </w:r>
      <w:r w:rsidR="001B4403" w:rsidRPr="001B4403">
        <w:rPr>
          <w:b/>
        </w:rPr>
        <w:t xml:space="preserve"> в открытых презентациях, соревнованиях и конкурсах различных уровней</w:t>
      </w:r>
    </w:p>
    <w:p w:rsidR="001B4403" w:rsidRPr="00F8536B" w:rsidRDefault="00AE30BD" w:rsidP="00DC0232">
      <w:pPr>
        <w:pStyle w:val="Default"/>
        <w:jc w:val="both"/>
      </w:pPr>
      <w:r w:rsidRPr="0087446F">
        <w:t>2)</w:t>
      </w:r>
      <w:r w:rsidR="001B4403" w:rsidRPr="001B4403">
        <w:t xml:space="preserve"> </w:t>
      </w:r>
      <w:r w:rsidR="001B4403">
        <w:t xml:space="preserve">Формируется </w:t>
      </w:r>
      <w:r w:rsidR="001B4403" w:rsidRPr="00825111">
        <w:t>система</w:t>
      </w:r>
      <w:r w:rsidR="001B4403" w:rsidRPr="001B4403">
        <w:rPr>
          <w:b/>
        </w:rPr>
        <w:t xml:space="preserve"> </w:t>
      </w:r>
      <w:r w:rsidR="001B4403">
        <w:t>выявления</w:t>
      </w:r>
      <w:r w:rsidR="001B4403" w:rsidRPr="00F8536B">
        <w:t xml:space="preserve">, </w:t>
      </w:r>
      <w:r w:rsidR="001B4403">
        <w:t>оценивания</w:t>
      </w:r>
      <w:r w:rsidR="001B4403" w:rsidRPr="00F8536B">
        <w:t xml:space="preserve"> и </w:t>
      </w:r>
      <w:r w:rsidR="001B4403">
        <w:t>продвижения</w:t>
      </w:r>
      <w:r w:rsidR="001B4403" w:rsidRPr="00F8536B">
        <w:t xml:space="preserve"> </w:t>
      </w:r>
      <w:proofErr w:type="gramStart"/>
      <w:r w:rsidR="001B4403" w:rsidRPr="00F8536B">
        <w:t>обучающихся</w:t>
      </w:r>
      <w:proofErr w:type="gramEnd"/>
      <w:r w:rsidR="001B4403" w:rsidRPr="00F8536B">
        <w:t xml:space="preserve">, обладающих высокой мотивацией в области </w:t>
      </w:r>
      <w:r w:rsidR="00DE31E8">
        <w:t>математики</w:t>
      </w:r>
    </w:p>
    <w:p w:rsidR="001B4403" w:rsidRDefault="00DE31E8" w:rsidP="00DC0232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>3</w:t>
      </w:r>
      <w:r w:rsidR="001B4403">
        <w:t xml:space="preserve">) </w:t>
      </w:r>
      <w:r w:rsidR="00C808E1">
        <w:rPr>
          <w:color w:val="000000"/>
        </w:rPr>
        <w:t>Разработан</w:t>
      </w:r>
      <w:r>
        <w:rPr>
          <w:color w:val="000000"/>
        </w:rPr>
        <w:t>ы</w:t>
      </w:r>
      <w:r w:rsidR="001B4403">
        <w:rPr>
          <w:color w:val="000000"/>
        </w:rPr>
        <w:t xml:space="preserve"> рабочие программы курсов внеурочной деятельности</w:t>
      </w:r>
      <w:r w:rsidR="00C808E1">
        <w:rPr>
          <w:color w:val="000000"/>
        </w:rPr>
        <w:t xml:space="preserve"> для 5-7 классов</w:t>
      </w:r>
      <w:r w:rsidR="001B4403">
        <w:rPr>
          <w:color w:val="000000"/>
        </w:rPr>
        <w:t xml:space="preserve"> </w:t>
      </w:r>
      <w:r w:rsidR="00C808E1">
        <w:rPr>
          <w:color w:val="000000"/>
        </w:rPr>
        <w:t>«Старт-Го»</w:t>
      </w:r>
    </w:p>
    <w:p w:rsidR="00E00435" w:rsidRDefault="00DE31E8" w:rsidP="00DC0232">
      <w:pPr>
        <w:jc w:val="both"/>
      </w:pPr>
      <w:r>
        <w:t>4)</w:t>
      </w:r>
      <w:r w:rsidR="00E00435">
        <w:t>Трансляция собственного педагогического опыта, взаимообмен опытом и необходимой информацией в форме теоретических и практических занятий.</w:t>
      </w:r>
    </w:p>
    <w:p w:rsidR="00E00435" w:rsidRDefault="00E00435" w:rsidP="00DC0232"/>
    <w:p w:rsidR="00E00435" w:rsidRDefault="00700B50" w:rsidP="00DC0232">
      <w:pPr>
        <w:tabs>
          <w:tab w:val="left" w:pos="567"/>
        </w:tabs>
      </w:pPr>
      <w:r w:rsidRPr="0087446F">
        <w:t>3.2</w:t>
      </w:r>
      <w:r w:rsidR="00673415" w:rsidRPr="0087446F">
        <w:t xml:space="preserve">. </w:t>
      </w:r>
      <w:r w:rsidR="003A7518" w:rsidRPr="0087446F">
        <w:t xml:space="preserve">Обоснование </w:t>
      </w:r>
      <w:proofErr w:type="spellStart"/>
      <w:r w:rsidR="003A7518" w:rsidRPr="0087446F">
        <w:t>востребованности</w:t>
      </w:r>
      <w:proofErr w:type="spellEnd"/>
      <w:r w:rsidR="003A7518" w:rsidRPr="0087446F">
        <w:t xml:space="preserve"> результатов</w:t>
      </w:r>
      <w:r w:rsidR="00F4661E" w:rsidRPr="0087446F">
        <w:t xml:space="preserve"> инновационной деятельности </w:t>
      </w:r>
      <w:r w:rsidR="00AE30BD" w:rsidRPr="0087446F">
        <w:t xml:space="preserve"> </w:t>
      </w:r>
      <w:r w:rsidR="00673415" w:rsidRPr="0087446F">
        <w:t>для МСО г. Ярославля</w:t>
      </w:r>
    </w:p>
    <w:p w:rsidR="00DE31E8" w:rsidRPr="0099721D" w:rsidRDefault="00673415" w:rsidP="00DC0232">
      <w:pPr>
        <w:tabs>
          <w:tab w:val="left" w:pos="567"/>
        </w:tabs>
        <w:rPr>
          <w:b/>
        </w:rPr>
      </w:pPr>
      <w:r w:rsidRPr="0087446F">
        <w:t xml:space="preserve"> </w:t>
      </w:r>
      <w:r w:rsidR="00825111">
        <w:t>П</w:t>
      </w:r>
      <w:r w:rsidR="00DE31E8" w:rsidRPr="009B23CD">
        <w:t>опуляризация математических знаний и математического образования.</w:t>
      </w:r>
    </w:p>
    <w:p w:rsidR="00825111" w:rsidRDefault="00825111" w:rsidP="00DC0232">
      <w:pPr>
        <w:jc w:val="both"/>
      </w:pPr>
      <w:r>
        <w:t>Трансляция собственного педагогического опыта, взаимообмен опытом и необходимой информацией в форме теоретических и практических занятий.</w:t>
      </w:r>
    </w:p>
    <w:p w:rsidR="00AE30BD" w:rsidRPr="003E155E" w:rsidRDefault="00AE30BD" w:rsidP="00DC0232">
      <w:pPr>
        <w:tabs>
          <w:tab w:val="left" w:pos="567"/>
        </w:tabs>
      </w:pPr>
    </w:p>
    <w:p w:rsidR="00673415" w:rsidRPr="0087446F" w:rsidRDefault="00673415" w:rsidP="00DC0232">
      <w:pPr>
        <w:pStyle w:val="formattext"/>
        <w:spacing w:before="0" w:beforeAutospacing="0" w:after="0" w:afterAutospacing="0"/>
        <w:jc w:val="both"/>
      </w:pPr>
    </w:p>
    <w:p w:rsidR="00AE30BD" w:rsidRDefault="00700B50" w:rsidP="00DC0232">
      <w:pPr>
        <w:pStyle w:val="formattext"/>
        <w:spacing w:before="0" w:beforeAutospacing="0" w:after="0" w:afterAutospacing="0"/>
        <w:jc w:val="both"/>
      </w:pPr>
      <w:r w:rsidRPr="0087446F">
        <w:t xml:space="preserve">3.3. </w:t>
      </w:r>
      <w:r w:rsidR="00EB7BDC" w:rsidRPr="0087446F">
        <w:t>Влияние инновационн</w:t>
      </w:r>
      <w:r w:rsidR="00673415" w:rsidRPr="0087446F">
        <w:t>ых</w:t>
      </w:r>
      <w:r w:rsidR="00EB7BDC" w:rsidRPr="0087446F">
        <w:t xml:space="preserve"> </w:t>
      </w:r>
      <w:r w:rsidR="00673415" w:rsidRPr="0087446F">
        <w:t>процессов</w:t>
      </w:r>
      <w:r w:rsidR="00EB7BDC" w:rsidRPr="0087446F">
        <w:t xml:space="preserve"> на эффективность деятельност</w:t>
      </w:r>
      <w:r w:rsidR="00E14196">
        <w:t xml:space="preserve">и образовательной организации </w:t>
      </w:r>
    </w:p>
    <w:p w:rsidR="005C01A4" w:rsidRPr="00EA52E9" w:rsidRDefault="00DE31E8" w:rsidP="00DC0232">
      <w:pPr>
        <w:autoSpaceDE w:val="0"/>
        <w:autoSpaceDN w:val="0"/>
        <w:adjustRightInd w:val="0"/>
        <w:jc w:val="both"/>
        <w:rPr>
          <w:rFonts w:eastAsia="Batang"/>
        </w:rPr>
      </w:pPr>
      <w:r w:rsidRPr="00510C0E">
        <w:t>Работа над  исследовательскими и творческими проектами по темам, связанным с интеллектуальными играми</w:t>
      </w:r>
      <w:r>
        <w:t xml:space="preserve">, </w:t>
      </w:r>
      <w:r w:rsidRPr="00C237AE">
        <w:t>направленным на повышение общей математической культуры учащихся, для  приобщения к научной</w:t>
      </w:r>
      <w:r>
        <w:t xml:space="preserve"> работе в области математики. </w:t>
      </w:r>
    </w:p>
    <w:p w:rsidR="00E05A37" w:rsidRDefault="00700B50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 w:rsidRPr="0087446F">
        <w:rPr>
          <w:rFonts w:eastAsia="Batang"/>
        </w:rPr>
        <w:t xml:space="preserve">3.4. </w:t>
      </w:r>
      <w:r w:rsidR="00E05A37" w:rsidRPr="0087446F">
        <w:rPr>
          <w:rFonts w:eastAsia="Batang"/>
        </w:rPr>
        <w:t xml:space="preserve">Презентация </w:t>
      </w:r>
      <w:r w:rsidR="00105F10" w:rsidRPr="0087446F">
        <w:rPr>
          <w:rFonts w:eastAsia="Batang"/>
        </w:rPr>
        <w:t>опыта</w:t>
      </w:r>
      <w:r w:rsidR="00E05A37" w:rsidRPr="0087446F">
        <w:rPr>
          <w:rFonts w:eastAsia="Batang"/>
        </w:rPr>
        <w:t xml:space="preserve"> инновационной деятельности </w:t>
      </w:r>
      <w:r w:rsidR="00105F10" w:rsidRPr="0087446F">
        <w:rPr>
          <w:rFonts w:eastAsia="Batang"/>
        </w:rPr>
        <w:t>(организация и участие в мероприятиях</w:t>
      </w:r>
      <w:r w:rsidR="00673415" w:rsidRPr="0087446F">
        <w:rPr>
          <w:rFonts w:eastAsia="Batang"/>
        </w:rPr>
        <w:t xml:space="preserve"> разных уровней</w:t>
      </w:r>
      <w:r w:rsidR="00105F10" w:rsidRPr="0087446F">
        <w:rPr>
          <w:rFonts w:eastAsia="Batang"/>
        </w:rPr>
        <w:t>, публикации материалов</w:t>
      </w:r>
      <w:r w:rsidR="00AE30BD" w:rsidRPr="0087446F">
        <w:rPr>
          <w:rFonts w:eastAsia="Batang"/>
        </w:rPr>
        <w:t xml:space="preserve"> и др.</w:t>
      </w:r>
      <w:r w:rsidR="00105F10" w:rsidRPr="0087446F">
        <w:rPr>
          <w:rFonts w:eastAsia="Batang"/>
        </w:rPr>
        <w:t>)</w:t>
      </w:r>
      <w:r w:rsidRPr="0087446F">
        <w:rPr>
          <w:rFonts w:eastAsia="Batang"/>
        </w:rPr>
        <w:t xml:space="preserve"> </w:t>
      </w:r>
    </w:p>
    <w:p w:rsidR="00825111" w:rsidRDefault="00825111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</w:p>
    <w:p w:rsidR="00825111" w:rsidRDefault="00825111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 xml:space="preserve">Обмен опытом с коллегами муниципального ресурсного центра </w:t>
      </w:r>
    </w:p>
    <w:p w:rsidR="00C76FDD" w:rsidRDefault="00C76FDD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</w:p>
    <w:p w:rsidR="00E14196" w:rsidRDefault="00C76FDD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</w:pPr>
      <w:r>
        <w:t>Организация и проведение семинаров для учителей математики по повышению математической компетентности по теме «Система работы учителя математики при подготовке к ЕГЭ, ОГЭ, ВПР», включающих направления работы проекта:</w:t>
      </w:r>
    </w:p>
    <w:p w:rsidR="00C76FDD" w:rsidRDefault="00C76FDD" w:rsidP="00DC0232">
      <w:pPr>
        <w:pStyle w:val="formattext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jc w:val="both"/>
      </w:pPr>
      <w:r>
        <w:t>Внеурочная деятельность по кластерным направлениям;</w:t>
      </w:r>
    </w:p>
    <w:p w:rsidR="00C76FDD" w:rsidRDefault="00C76FDD" w:rsidP="00DC0232">
      <w:pPr>
        <w:pStyle w:val="formattext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jc w:val="both"/>
      </w:pPr>
      <w:r>
        <w:t>Образовательные платформы, олимпиады и конкурсы;</w:t>
      </w:r>
    </w:p>
    <w:p w:rsidR="00C76FDD" w:rsidRDefault="00C76FDD" w:rsidP="00DC0232">
      <w:pPr>
        <w:pStyle w:val="formattext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jc w:val="both"/>
      </w:pPr>
      <w:r>
        <w:t xml:space="preserve">Детские объединения </w:t>
      </w:r>
      <w:proofErr w:type="gramStart"/>
      <w:r>
        <w:t>в</w:t>
      </w:r>
      <w:proofErr w:type="gramEnd"/>
      <w:r>
        <w:t xml:space="preserve"> ДО.</w:t>
      </w:r>
    </w:p>
    <w:p w:rsidR="00C76FDD" w:rsidRPr="0087446F" w:rsidRDefault="00C76FDD" w:rsidP="00DC0232">
      <w:pPr>
        <w:pStyle w:val="formattext"/>
        <w:tabs>
          <w:tab w:val="left" w:pos="0"/>
        </w:tabs>
        <w:spacing w:before="0" w:beforeAutospacing="0" w:after="0" w:afterAutospacing="0"/>
        <w:ind w:left="720"/>
        <w:jc w:val="both"/>
      </w:pPr>
    </w:p>
    <w:p w:rsidR="00F4661E" w:rsidRPr="0087446F" w:rsidRDefault="00F4661E" w:rsidP="00DC0232">
      <w:pPr>
        <w:pStyle w:val="formattext"/>
        <w:tabs>
          <w:tab w:val="left" w:pos="0"/>
        </w:tabs>
        <w:spacing w:before="0" w:beforeAutospacing="0" w:after="0" w:afterAutospacing="0"/>
        <w:jc w:val="both"/>
      </w:pPr>
    </w:p>
    <w:sectPr w:rsidR="00F4661E" w:rsidRPr="0087446F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2FA5F3A"/>
    <w:multiLevelType w:val="hybridMultilevel"/>
    <w:tmpl w:val="FB5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A7F69"/>
    <w:multiLevelType w:val="multilevel"/>
    <w:tmpl w:val="4CDC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6395A"/>
    <w:multiLevelType w:val="hybridMultilevel"/>
    <w:tmpl w:val="045A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7416"/>
    <w:multiLevelType w:val="multilevel"/>
    <w:tmpl w:val="6F4E7E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62D28D1"/>
    <w:multiLevelType w:val="hybridMultilevel"/>
    <w:tmpl w:val="3AE0F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2311E"/>
    <w:multiLevelType w:val="hybridMultilevel"/>
    <w:tmpl w:val="C6DC7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B2915"/>
    <w:multiLevelType w:val="hybridMultilevel"/>
    <w:tmpl w:val="94609D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56D315C7"/>
    <w:multiLevelType w:val="hybridMultilevel"/>
    <w:tmpl w:val="672E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03B30"/>
    <w:multiLevelType w:val="hybridMultilevel"/>
    <w:tmpl w:val="0FFC764C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5EA659D5"/>
    <w:multiLevelType w:val="hybridMultilevel"/>
    <w:tmpl w:val="EE44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9387B"/>
    <w:multiLevelType w:val="hybridMultilevel"/>
    <w:tmpl w:val="2F566CF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444983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18F4CD9"/>
    <w:multiLevelType w:val="hybridMultilevel"/>
    <w:tmpl w:val="C3947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B13E3"/>
    <w:multiLevelType w:val="hybridMultilevel"/>
    <w:tmpl w:val="5CF2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24698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92A0F68"/>
    <w:multiLevelType w:val="hybridMultilevel"/>
    <w:tmpl w:val="F41A1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15"/>
  </w:num>
  <w:num w:numId="9">
    <w:abstractNumId w:val="11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12"/>
  </w:num>
  <w:num w:numId="15">
    <w:abstractNumId w:val="5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726875"/>
    <w:rsid w:val="000044DE"/>
    <w:rsid w:val="00015FEB"/>
    <w:rsid w:val="00026B32"/>
    <w:rsid w:val="00032EE1"/>
    <w:rsid w:val="00037E14"/>
    <w:rsid w:val="000400C9"/>
    <w:rsid w:val="00051A7A"/>
    <w:rsid w:val="00077730"/>
    <w:rsid w:val="000A2A35"/>
    <w:rsid w:val="000D0D60"/>
    <w:rsid w:val="000E2273"/>
    <w:rsid w:val="0010151C"/>
    <w:rsid w:val="00105F10"/>
    <w:rsid w:val="00125E7C"/>
    <w:rsid w:val="00143091"/>
    <w:rsid w:val="00166D7D"/>
    <w:rsid w:val="0018101F"/>
    <w:rsid w:val="00182B96"/>
    <w:rsid w:val="001862B5"/>
    <w:rsid w:val="001B168D"/>
    <w:rsid w:val="001B4403"/>
    <w:rsid w:val="001C6E49"/>
    <w:rsid w:val="0020025E"/>
    <w:rsid w:val="002362B9"/>
    <w:rsid w:val="00262941"/>
    <w:rsid w:val="002952E0"/>
    <w:rsid w:val="002D293C"/>
    <w:rsid w:val="002F6A8E"/>
    <w:rsid w:val="00311738"/>
    <w:rsid w:val="00343856"/>
    <w:rsid w:val="00367BDB"/>
    <w:rsid w:val="00393DF1"/>
    <w:rsid w:val="003A0AF5"/>
    <w:rsid w:val="003A1C0C"/>
    <w:rsid w:val="003A7518"/>
    <w:rsid w:val="003D1CE3"/>
    <w:rsid w:val="003E155E"/>
    <w:rsid w:val="00407F53"/>
    <w:rsid w:val="00420D34"/>
    <w:rsid w:val="004466CC"/>
    <w:rsid w:val="00461095"/>
    <w:rsid w:val="00480A81"/>
    <w:rsid w:val="0048282E"/>
    <w:rsid w:val="00483842"/>
    <w:rsid w:val="00483958"/>
    <w:rsid w:val="0048435F"/>
    <w:rsid w:val="0048756F"/>
    <w:rsid w:val="004A5B2E"/>
    <w:rsid w:val="004F6F4F"/>
    <w:rsid w:val="0054365B"/>
    <w:rsid w:val="00545ECD"/>
    <w:rsid w:val="005725FB"/>
    <w:rsid w:val="00590F74"/>
    <w:rsid w:val="005C01A4"/>
    <w:rsid w:val="005C1BB6"/>
    <w:rsid w:val="005C71E7"/>
    <w:rsid w:val="005E48EE"/>
    <w:rsid w:val="00644137"/>
    <w:rsid w:val="00660E82"/>
    <w:rsid w:val="00673415"/>
    <w:rsid w:val="00675D12"/>
    <w:rsid w:val="00691497"/>
    <w:rsid w:val="006B29D4"/>
    <w:rsid w:val="006E1935"/>
    <w:rsid w:val="006F1C9C"/>
    <w:rsid w:val="006F6EA1"/>
    <w:rsid w:val="00700B50"/>
    <w:rsid w:val="007114A6"/>
    <w:rsid w:val="00726875"/>
    <w:rsid w:val="00760E99"/>
    <w:rsid w:val="00775542"/>
    <w:rsid w:val="0079409B"/>
    <w:rsid w:val="007A127C"/>
    <w:rsid w:val="007B61AC"/>
    <w:rsid w:val="007C2E6B"/>
    <w:rsid w:val="00825111"/>
    <w:rsid w:val="00866631"/>
    <w:rsid w:val="0087446F"/>
    <w:rsid w:val="008F2384"/>
    <w:rsid w:val="00913AE6"/>
    <w:rsid w:val="00914E3A"/>
    <w:rsid w:val="00941E1E"/>
    <w:rsid w:val="0095489C"/>
    <w:rsid w:val="0095748F"/>
    <w:rsid w:val="00A07679"/>
    <w:rsid w:val="00A414C1"/>
    <w:rsid w:val="00A70B36"/>
    <w:rsid w:val="00AC26C2"/>
    <w:rsid w:val="00AE30BD"/>
    <w:rsid w:val="00AE48AD"/>
    <w:rsid w:val="00B008C4"/>
    <w:rsid w:val="00B2029D"/>
    <w:rsid w:val="00B40AB7"/>
    <w:rsid w:val="00B67A61"/>
    <w:rsid w:val="00B71F10"/>
    <w:rsid w:val="00B7561E"/>
    <w:rsid w:val="00B83533"/>
    <w:rsid w:val="00B9357C"/>
    <w:rsid w:val="00BA7CB2"/>
    <w:rsid w:val="00BD4E73"/>
    <w:rsid w:val="00BD62EE"/>
    <w:rsid w:val="00C05850"/>
    <w:rsid w:val="00C13876"/>
    <w:rsid w:val="00C7038F"/>
    <w:rsid w:val="00C76FDD"/>
    <w:rsid w:val="00C808E1"/>
    <w:rsid w:val="00CE6AAB"/>
    <w:rsid w:val="00D058A8"/>
    <w:rsid w:val="00D105C3"/>
    <w:rsid w:val="00D27F5E"/>
    <w:rsid w:val="00D503CF"/>
    <w:rsid w:val="00D91E71"/>
    <w:rsid w:val="00DA7F2B"/>
    <w:rsid w:val="00DC0232"/>
    <w:rsid w:val="00DD27E3"/>
    <w:rsid w:val="00DE31E8"/>
    <w:rsid w:val="00DF38D2"/>
    <w:rsid w:val="00E00435"/>
    <w:rsid w:val="00E05A37"/>
    <w:rsid w:val="00E14196"/>
    <w:rsid w:val="00E2074E"/>
    <w:rsid w:val="00E2394A"/>
    <w:rsid w:val="00E26262"/>
    <w:rsid w:val="00E55810"/>
    <w:rsid w:val="00EA52E9"/>
    <w:rsid w:val="00EB7BDC"/>
    <w:rsid w:val="00EC0601"/>
    <w:rsid w:val="00EC57BE"/>
    <w:rsid w:val="00EF32F9"/>
    <w:rsid w:val="00F1282F"/>
    <w:rsid w:val="00F221D8"/>
    <w:rsid w:val="00F4661E"/>
    <w:rsid w:val="00F61866"/>
    <w:rsid w:val="00F6240B"/>
    <w:rsid w:val="00FB236C"/>
    <w:rsid w:val="00FB7FA9"/>
    <w:rsid w:val="00FD11CB"/>
    <w:rsid w:val="00FD6026"/>
    <w:rsid w:val="00FE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6875"/>
    <w:rPr>
      <w:color w:val="0000FF"/>
      <w:u w:val="single"/>
    </w:rPr>
  </w:style>
  <w:style w:type="paragraph" w:customStyle="1" w:styleId="formattext">
    <w:name w:val="formattext"/>
    <w:basedOn w:val="a"/>
    <w:rsid w:val="0072687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26875"/>
    <w:pPr>
      <w:spacing w:before="100" w:beforeAutospacing="1" w:after="100" w:afterAutospacing="1"/>
    </w:pPr>
  </w:style>
  <w:style w:type="paragraph" w:customStyle="1" w:styleId="msoaddress">
    <w:name w:val="msoaddress"/>
    <w:rsid w:val="0048435F"/>
    <w:rPr>
      <w:rFonts w:ascii="Courier New" w:hAnsi="Courier New" w:cs="Courier New"/>
      <w:b/>
      <w:bCs/>
      <w:color w:val="000000"/>
      <w:kern w:val="28"/>
      <w:sz w:val="16"/>
      <w:szCs w:val="16"/>
    </w:rPr>
  </w:style>
  <w:style w:type="paragraph" w:styleId="a4">
    <w:name w:val="No Spacing"/>
    <w:qFormat/>
    <w:rsid w:val="00A70B36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5">
    <w:name w:val="Содержимое таблицы"/>
    <w:basedOn w:val="a"/>
    <w:rsid w:val="00A70B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0D0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6F1C9C"/>
    <w:pPr>
      <w:spacing w:before="100" w:beforeAutospacing="1" w:after="100" w:afterAutospacing="1"/>
    </w:pPr>
  </w:style>
  <w:style w:type="table" w:styleId="a8">
    <w:name w:val="Table Grid"/>
    <w:basedOn w:val="a1"/>
    <w:rsid w:val="00EC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68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5C1BB6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C794-8DB1-42FA-9964-1CE118F5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Уважаемый руководитель инновационной площадки</vt:lpstr>
      <vt:lpstr>муниципального ресурсного центра</vt:lpstr>
      <vt:lpstr>«Реализация Концепции развития математического образования </vt:lpstr>
      <vt:lpstr>в МСО г. Ярославля по кластерным направлениям»</vt:lpstr>
      <vt:lpstr>(«Интеллектуальные игры для развития личности и поддержки математики»)</vt:lpstr>
      <vt:lpstr>за 2017-2018 учебный год</vt:lpstr>
      <vt:lpstr/>
    </vt:vector>
  </TitlesOfParts>
  <Company>ГЦРО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 инновационной площадки</dc:title>
  <dc:creator>user</dc:creator>
  <cp:lastModifiedBy>Пользователь</cp:lastModifiedBy>
  <cp:revision>17</cp:revision>
  <cp:lastPrinted>2015-05-08T08:30:00Z</cp:lastPrinted>
  <dcterms:created xsi:type="dcterms:W3CDTF">2016-05-10T08:10:00Z</dcterms:created>
  <dcterms:modified xsi:type="dcterms:W3CDTF">2018-05-22T10:44:00Z</dcterms:modified>
</cp:coreProperties>
</file>